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A0" w:rsidRDefault="00751CA0" w:rsidP="00F52A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CA0" w:rsidRDefault="00751CA0" w:rsidP="000B594E">
      <w:pPr>
        <w:jc w:val="center"/>
      </w:pPr>
      <w:r w:rsidRPr="00804E07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>
            <v:imagedata r:id="rId5" o:title=""/>
          </v:shape>
        </w:pict>
      </w:r>
    </w:p>
    <w:p w:rsidR="00751CA0" w:rsidRPr="000B594E" w:rsidRDefault="00751CA0" w:rsidP="000B594E">
      <w:pPr>
        <w:jc w:val="center"/>
        <w:rPr>
          <w:rFonts w:ascii="Times New Roman" w:hAnsi="Times New Roman"/>
          <w:b/>
          <w:sz w:val="32"/>
          <w:szCs w:val="32"/>
        </w:rPr>
      </w:pPr>
      <w:r w:rsidRPr="000B594E">
        <w:rPr>
          <w:rFonts w:ascii="Times New Roman" w:hAnsi="Times New Roman"/>
          <w:b/>
          <w:sz w:val="32"/>
          <w:szCs w:val="32"/>
        </w:rPr>
        <w:t xml:space="preserve">РОССИЙСКАЯ ФЕДЕРАЦИЯ </w:t>
      </w:r>
    </w:p>
    <w:p w:rsidR="00751CA0" w:rsidRPr="000B594E" w:rsidRDefault="00751CA0" w:rsidP="000B594E">
      <w:pPr>
        <w:jc w:val="center"/>
        <w:rPr>
          <w:rFonts w:ascii="Times New Roman" w:hAnsi="Times New Roman"/>
          <w:b/>
          <w:sz w:val="32"/>
          <w:szCs w:val="32"/>
        </w:rPr>
      </w:pPr>
      <w:r w:rsidRPr="000B594E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751CA0" w:rsidRPr="000B594E" w:rsidRDefault="00751CA0" w:rsidP="000B594E">
      <w:pPr>
        <w:jc w:val="center"/>
        <w:rPr>
          <w:rFonts w:ascii="Times New Roman" w:hAnsi="Times New Roman"/>
          <w:b/>
          <w:sz w:val="32"/>
          <w:szCs w:val="32"/>
        </w:rPr>
      </w:pPr>
      <w:r w:rsidRPr="000B594E">
        <w:rPr>
          <w:rFonts w:ascii="Times New Roman" w:hAnsi="Times New Roman"/>
          <w:b/>
          <w:sz w:val="32"/>
          <w:szCs w:val="32"/>
        </w:rPr>
        <w:t>Новодеревеньковский районный Совет народных депутатов</w:t>
      </w:r>
    </w:p>
    <w:p w:rsidR="00751CA0" w:rsidRPr="000844DF" w:rsidRDefault="00751CA0" w:rsidP="000B594E">
      <w:pPr>
        <w:pStyle w:val="Heading1"/>
        <w:rPr>
          <w:rFonts w:ascii="Times New Roman" w:hAnsi="Times New Roman"/>
          <w:i w:val="0"/>
          <w:sz w:val="32"/>
          <w:szCs w:val="32"/>
        </w:rPr>
      </w:pPr>
      <w:r w:rsidRPr="000844DF">
        <w:rPr>
          <w:rFonts w:ascii="Times New Roman" w:hAnsi="Times New Roman"/>
          <w:i w:val="0"/>
          <w:sz w:val="32"/>
          <w:szCs w:val="32"/>
        </w:rPr>
        <w:t>РЕШЕНИЕ</w:t>
      </w:r>
    </w:p>
    <w:p w:rsidR="00751CA0" w:rsidRPr="00D76E0C" w:rsidRDefault="00751CA0" w:rsidP="000B594E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</w:t>
      </w:r>
    </w:p>
    <w:p w:rsidR="00751CA0" w:rsidRPr="000844DF" w:rsidRDefault="00751CA0" w:rsidP="000B59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«12»   </w:t>
      </w:r>
      <w:r w:rsidRPr="000844DF">
        <w:rPr>
          <w:rFonts w:ascii="Times New Roman" w:hAnsi="Times New Roman"/>
          <w:b/>
          <w:sz w:val="28"/>
          <w:szCs w:val="28"/>
        </w:rPr>
        <w:t xml:space="preserve">сентября 2019 года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№  28</w:t>
      </w:r>
      <w:r>
        <w:rPr>
          <w:rFonts w:ascii="Times New Roman" w:hAnsi="Times New Roman"/>
          <w:b/>
          <w:sz w:val="28"/>
          <w:szCs w:val="28"/>
          <w:lang w:val="en-US"/>
        </w:rPr>
        <w:t>/131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844DF">
        <w:rPr>
          <w:rFonts w:ascii="Times New Roman" w:hAnsi="Times New Roman"/>
          <w:b/>
          <w:sz w:val="28"/>
          <w:szCs w:val="28"/>
        </w:rPr>
        <w:t>-РС</w:t>
      </w:r>
    </w:p>
    <w:p w:rsidR="00751CA0" w:rsidRDefault="00751CA0" w:rsidP="00F52A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обращении в адрес Губернатора</w:t>
      </w:r>
    </w:p>
    <w:p w:rsidR="00751CA0" w:rsidRDefault="00751CA0" w:rsidP="00F52A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Председателя Правительства</w:t>
      </w:r>
    </w:p>
    <w:p w:rsidR="00751CA0" w:rsidRDefault="00751CA0" w:rsidP="00F52A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751CA0" w:rsidRDefault="00751CA0" w:rsidP="00F52A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52A3B">
        <w:rPr>
          <w:rFonts w:ascii="Times New Roman" w:hAnsi="Times New Roman"/>
          <w:sz w:val="28"/>
          <w:szCs w:val="28"/>
        </w:rPr>
        <w:t>предельн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52A3B">
        <w:rPr>
          <w:rFonts w:ascii="Times New Roman" w:hAnsi="Times New Roman"/>
          <w:sz w:val="28"/>
          <w:szCs w:val="28"/>
        </w:rPr>
        <w:t xml:space="preserve"> (максимальн</w:t>
      </w:r>
      <w:r>
        <w:rPr>
          <w:rFonts w:ascii="Times New Roman" w:hAnsi="Times New Roman"/>
          <w:sz w:val="28"/>
          <w:szCs w:val="28"/>
        </w:rPr>
        <w:t>ых</w:t>
      </w:r>
      <w:r w:rsidRPr="00F52A3B">
        <w:rPr>
          <w:rFonts w:ascii="Times New Roman" w:hAnsi="Times New Roman"/>
          <w:sz w:val="28"/>
          <w:szCs w:val="28"/>
        </w:rPr>
        <w:t>)</w:t>
      </w:r>
    </w:p>
    <w:p w:rsidR="00751CA0" w:rsidRDefault="00751CA0" w:rsidP="00F52A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 xml:space="preserve"> индекса</w:t>
      </w:r>
      <w:r>
        <w:rPr>
          <w:rFonts w:ascii="Times New Roman" w:hAnsi="Times New Roman"/>
          <w:sz w:val="28"/>
          <w:szCs w:val="28"/>
        </w:rPr>
        <w:t>х</w:t>
      </w:r>
      <w:r w:rsidRPr="00F52A3B">
        <w:rPr>
          <w:rFonts w:ascii="Times New Roman" w:hAnsi="Times New Roman"/>
          <w:sz w:val="28"/>
          <w:szCs w:val="28"/>
        </w:rPr>
        <w:t xml:space="preserve"> изменения размера</w:t>
      </w:r>
    </w:p>
    <w:p w:rsidR="00751CA0" w:rsidRDefault="00751CA0" w:rsidP="00F52A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 xml:space="preserve"> вносимой гражданами платы</w:t>
      </w:r>
    </w:p>
    <w:p w:rsidR="00751CA0" w:rsidRDefault="00751CA0" w:rsidP="00F52A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 xml:space="preserve"> за холодное водоснабжение</w:t>
      </w:r>
    </w:p>
    <w:p w:rsidR="00751CA0" w:rsidRDefault="00751CA0" w:rsidP="00F52A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 xml:space="preserve"> в Новодеревеньковском районе</w:t>
      </w:r>
    </w:p>
    <w:p w:rsidR="00751CA0" w:rsidRPr="00F52A3B" w:rsidRDefault="00751CA0" w:rsidP="00F52A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 xml:space="preserve"> Орловской области на 2020 год</w:t>
      </w:r>
    </w:p>
    <w:p w:rsidR="00751CA0" w:rsidRPr="00F52A3B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Pr="00F52A3B" w:rsidRDefault="00751CA0" w:rsidP="00F52A3B">
      <w:pPr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 xml:space="preserve">      </w:t>
      </w:r>
      <w:r w:rsidRPr="00DC38DE">
        <w:rPr>
          <w:rFonts w:ascii="Times New Roman" w:hAnsi="Times New Roman"/>
          <w:sz w:val="28"/>
          <w:szCs w:val="28"/>
          <w:lang w:eastAsia="ru-RU"/>
        </w:rPr>
        <w:t>В соответствии с частью 1 </w:t>
      </w:r>
      <w:hyperlink r:id="rId6" w:history="1">
        <w:r w:rsidRPr="00DC38DE">
          <w:rPr>
            <w:rFonts w:ascii="Times New Roman" w:hAnsi="Times New Roman"/>
            <w:sz w:val="28"/>
            <w:szCs w:val="28"/>
            <w:u w:val="single"/>
            <w:lang w:eastAsia="ru-RU"/>
          </w:rPr>
          <w:t>статьи 14 Федерального закона от 06.10.2003 № 131-</w:t>
        </w:r>
        <w:bookmarkStart w:id="0" w:name="_GoBack"/>
        <w:bookmarkEnd w:id="0"/>
        <w:r w:rsidRPr="00DC38DE">
          <w:rPr>
            <w:rFonts w:ascii="Times New Roman" w:hAnsi="Times New Roman"/>
            <w:sz w:val="28"/>
            <w:szCs w:val="28"/>
            <w:u w:val="single"/>
            <w:lang w:eastAsia="ru-RU"/>
          </w:rPr>
          <w:t>ФЗ “Об общих принципах организации местного самоуправления в Российской Федерации”</w:t>
        </w:r>
      </w:hyperlink>
      <w:r w:rsidRPr="00DC38DE">
        <w:rPr>
          <w:rFonts w:ascii="Times New Roman" w:hAnsi="Times New Roman"/>
          <w:sz w:val="28"/>
          <w:szCs w:val="28"/>
          <w:lang w:eastAsia="ru-RU"/>
        </w:rPr>
        <w:t>, руководствуясь пунктами 43, 47 </w:t>
      </w:r>
      <w:hyperlink r:id="rId7" w:history="1">
        <w:r w:rsidRPr="00DC38DE">
          <w:rPr>
            <w:rFonts w:ascii="Times New Roman" w:hAnsi="Times New Roman"/>
            <w:sz w:val="28"/>
            <w:szCs w:val="28"/>
            <w:u w:val="single"/>
            <w:lang w:eastAsia="ru-RU"/>
          </w:rPr>
          <w:t>постановления Правительства Российской Федерации от 30.04.2014 № 400 “О формировании индексов изменения размера платы граждан за коммунальные услуги в Российской Федерации”</w:t>
        </w:r>
      </w:hyperlink>
      <w:r w:rsidRPr="00F52A3B">
        <w:rPr>
          <w:rFonts w:ascii="Times New Roman" w:hAnsi="Times New Roman"/>
          <w:sz w:val="28"/>
          <w:szCs w:val="28"/>
        </w:rPr>
        <w:t>, в целях организации водоснабжения, повышения надежности и качества оказываемой населению коммунальной услуги по водоснабжению Новодеревеньковский районный Совет народных депутатов РЕШИЛ:</w:t>
      </w:r>
    </w:p>
    <w:p w:rsidR="00751CA0" w:rsidRPr="00993032" w:rsidRDefault="00751CA0" w:rsidP="009930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z w:val="21"/>
          <w:szCs w:val="21"/>
          <w:lang w:eastAsia="ru-RU"/>
        </w:rPr>
        <w:t>1.</w:t>
      </w:r>
      <w:r w:rsidRPr="00993032">
        <w:rPr>
          <w:rFonts w:ascii="Times New Roman" w:hAnsi="Times New Roman"/>
          <w:color w:val="2D2D2D"/>
          <w:sz w:val="21"/>
          <w:szCs w:val="21"/>
          <w:lang w:eastAsia="ru-RU"/>
        </w:rPr>
        <w:t xml:space="preserve"> </w:t>
      </w:r>
      <w:r w:rsidRPr="00993032">
        <w:rPr>
          <w:rFonts w:ascii="Times New Roman" w:hAnsi="Times New Roman"/>
          <w:color w:val="2D2D2D"/>
          <w:sz w:val="28"/>
          <w:szCs w:val="28"/>
          <w:lang w:eastAsia="ru-RU"/>
        </w:rPr>
        <w:t>Принять обращение в адрес Губернатора и Председателя Правительства Орловской области о предельных (максимальных) индексах изменения размера вносимой гражданами платы за холодное водоснабжение в Новодеревеньковском районе Орловской области на 2020 год согласно приложению к настоящему решению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.</w:t>
      </w:r>
    </w:p>
    <w:p w:rsidR="00751CA0" w:rsidRPr="00993032" w:rsidRDefault="00751CA0" w:rsidP="009930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3032">
        <w:rPr>
          <w:rFonts w:ascii="Times New Roman" w:hAnsi="Times New Roman"/>
          <w:sz w:val="28"/>
          <w:szCs w:val="28"/>
        </w:rPr>
        <w:t>Согласовать установление предельного (максимального) индекса изменения размера вносимой гражданами платы за холодное водоснабжение в размере 20%;</w:t>
      </w:r>
    </w:p>
    <w:p w:rsidR="00751CA0" w:rsidRPr="00993032" w:rsidRDefault="00751CA0" w:rsidP="009930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93032">
        <w:rPr>
          <w:rFonts w:ascii="Times New Roman" w:hAnsi="Times New Roman"/>
          <w:sz w:val="28"/>
          <w:szCs w:val="28"/>
        </w:rPr>
        <w:t>Направить настоящее Решение Губернатору и Председателю Правительства Орловской области для утверждения предельного (максимального) индекса изменения размера вносимой гражданами платы за холодное водоснабжение в Новодеревеньковском районе Орловской области в указанном размере.</w:t>
      </w: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Pr="00F52A3B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Pr="00F10887" w:rsidRDefault="00751CA0" w:rsidP="00F10887">
      <w:pPr>
        <w:pStyle w:val="BodyText"/>
        <w:jc w:val="left"/>
        <w:rPr>
          <w:b/>
          <w:sz w:val="28"/>
          <w:szCs w:val="28"/>
        </w:rPr>
      </w:pPr>
      <w:r w:rsidRPr="00F10887">
        <w:rPr>
          <w:sz w:val="28"/>
          <w:szCs w:val="28"/>
        </w:rPr>
        <w:t xml:space="preserve">Председатель Новодеревеньковского </w:t>
      </w:r>
      <w:r w:rsidRPr="00F10887">
        <w:rPr>
          <w:sz w:val="28"/>
          <w:szCs w:val="28"/>
        </w:rPr>
        <w:tab/>
      </w:r>
      <w:r w:rsidRPr="00F10887">
        <w:rPr>
          <w:b/>
          <w:sz w:val="28"/>
          <w:szCs w:val="28"/>
        </w:rPr>
        <w:tab/>
      </w:r>
      <w:r w:rsidRPr="00F10887">
        <w:rPr>
          <w:b/>
          <w:sz w:val="28"/>
          <w:szCs w:val="28"/>
        </w:rPr>
        <w:tab/>
      </w:r>
      <w:r w:rsidRPr="00F10887">
        <w:rPr>
          <w:b/>
          <w:sz w:val="28"/>
          <w:szCs w:val="28"/>
        </w:rPr>
        <w:tab/>
      </w:r>
      <w:r w:rsidRPr="00F10887">
        <w:rPr>
          <w:sz w:val="28"/>
          <w:szCs w:val="28"/>
        </w:rPr>
        <w:tab/>
      </w:r>
      <w:r w:rsidRPr="00F10887">
        <w:rPr>
          <w:sz w:val="28"/>
          <w:szCs w:val="28"/>
        </w:rPr>
        <w:tab/>
      </w:r>
      <w:r w:rsidRPr="00F10887">
        <w:rPr>
          <w:sz w:val="28"/>
          <w:szCs w:val="28"/>
        </w:rPr>
        <w:tab/>
      </w:r>
    </w:p>
    <w:p w:rsidR="00751CA0" w:rsidRDefault="00751CA0" w:rsidP="00F10887">
      <w:pPr>
        <w:rPr>
          <w:rFonts w:ascii="Times New Roman" w:hAnsi="Times New Roman"/>
          <w:color w:val="000000"/>
          <w:sz w:val="28"/>
          <w:szCs w:val="28"/>
        </w:rPr>
      </w:pPr>
      <w:r w:rsidRPr="00F10887">
        <w:rPr>
          <w:rFonts w:ascii="Times New Roman" w:hAnsi="Times New Roman"/>
          <w:color w:val="000000"/>
          <w:sz w:val="28"/>
          <w:szCs w:val="28"/>
        </w:rPr>
        <w:t xml:space="preserve">районного Совета народных депутатов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F10887">
        <w:rPr>
          <w:rFonts w:ascii="Times New Roman" w:hAnsi="Times New Roman"/>
          <w:color w:val="000000"/>
          <w:sz w:val="28"/>
          <w:szCs w:val="28"/>
        </w:rPr>
        <w:t>С.М.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887">
        <w:rPr>
          <w:rFonts w:ascii="Times New Roman" w:hAnsi="Times New Roman"/>
          <w:color w:val="000000"/>
          <w:sz w:val="28"/>
          <w:szCs w:val="28"/>
        </w:rPr>
        <w:t>Папонова</w:t>
      </w:r>
    </w:p>
    <w:p w:rsidR="00751CA0" w:rsidRDefault="00751CA0" w:rsidP="00F10887">
      <w:pPr>
        <w:rPr>
          <w:rFonts w:ascii="Times New Roman" w:hAnsi="Times New Roman"/>
          <w:color w:val="000000"/>
          <w:sz w:val="28"/>
          <w:szCs w:val="28"/>
        </w:rPr>
      </w:pPr>
    </w:p>
    <w:p w:rsidR="00751CA0" w:rsidRPr="00F10887" w:rsidRDefault="00751CA0" w:rsidP="00F10887">
      <w:pPr>
        <w:rPr>
          <w:rFonts w:ascii="Times New Roman" w:hAnsi="Times New Roman"/>
          <w:sz w:val="28"/>
          <w:szCs w:val="28"/>
        </w:rPr>
      </w:pPr>
      <w:r w:rsidRPr="00F10887">
        <w:rPr>
          <w:rFonts w:ascii="Times New Roman" w:hAnsi="Times New Roman"/>
          <w:sz w:val="28"/>
          <w:szCs w:val="28"/>
        </w:rPr>
        <w:t xml:space="preserve">Глава  Новодеревеньковского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108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10887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887">
        <w:rPr>
          <w:rFonts w:ascii="Times New Roman" w:hAnsi="Times New Roman"/>
          <w:sz w:val="28"/>
          <w:szCs w:val="28"/>
        </w:rPr>
        <w:t>Медведев</w:t>
      </w:r>
    </w:p>
    <w:p w:rsidR="00751CA0" w:rsidRPr="008F00B8" w:rsidRDefault="00751CA0" w:rsidP="00F10887">
      <w:pPr>
        <w:rPr>
          <w:i/>
          <w:sz w:val="26"/>
          <w:szCs w:val="26"/>
        </w:rPr>
      </w:pPr>
      <w:r w:rsidRPr="008F00B8">
        <w:rPr>
          <w:i/>
          <w:sz w:val="26"/>
          <w:szCs w:val="26"/>
        </w:rPr>
        <w:t xml:space="preserve">          </w:t>
      </w: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 xml:space="preserve">                       </w:t>
      </w: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p w:rsidR="00751CA0" w:rsidRPr="003849C7" w:rsidRDefault="00751CA0" w:rsidP="00412D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51CA0" w:rsidRDefault="00751CA0" w:rsidP="00412D68">
      <w:pPr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9C7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решению</w:t>
      </w:r>
      <w:r w:rsidRPr="003849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1CA0" w:rsidRDefault="00751CA0" w:rsidP="00412D68">
      <w:pPr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49C7">
        <w:rPr>
          <w:rFonts w:ascii="Times New Roman" w:hAnsi="Times New Roman"/>
          <w:color w:val="000000"/>
          <w:sz w:val="28"/>
          <w:szCs w:val="28"/>
        </w:rPr>
        <w:t>районного Совета</w:t>
      </w:r>
    </w:p>
    <w:p w:rsidR="00751CA0" w:rsidRDefault="00751CA0" w:rsidP="00412D68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1"/>
          <w:szCs w:val="21"/>
          <w:lang w:eastAsia="ru-RU"/>
        </w:rPr>
      </w:pPr>
      <w:r w:rsidRPr="003849C7">
        <w:rPr>
          <w:rFonts w:ascii="Times New Roman" w:hAnsi="Times New Roman"/>
          <w:color w:val="000000"/>
          <w:sz w:val="28"/>
          <w:szCs w:val="28"/>
        </w:rPr>
        <w:t xml:space="preserve"> народных     депутатов</w:t>
      </w:r>
      <w:r w:rsidRPr="00CB245A">
        <w:rPr>
          <w:rFonts w:ascii="Times New Roman" w:hAnsi="Times New Roman"/>
          <w:color w:val="2D2D2D"/>
          <w:sz w:val="21"/>
          <w:szCs w:val="21"/>
          <w:lang w:eastAsia="ru-RU"/>
        </w:rPr>
        <w:br/>
      </w:r>
    </w:p>
    <w:p w:rsidR="00751CA0" w:rsidRDefault="00751CA0" w:rsidP="00412D68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1"/>
          <w:szCs w:val="21"/>
          <w:lang w:eastAsia="ru-RU"/>
        </w:rPr>
      </w:pPr>
    </w:p>
    <w:p w:rsidR="00751CA0" w:rsidRPr="00CB245A" w:rsidRDefault="00751CA0" w:rsidP="00412D68">
      <w:pPr>
        <w:spacing w:after="0" w:line="315" w:lineRule="atLeast"/>
        <w:textAlignment w:val="baseline"/>
        <w:rPr>
          <w:rFonts w:ascii="Times New Roman" w:hAnsi="Times New Roman"/>
          <w:color w:val="2D2D2D"/>
          <w:sz w:val="21"/>
          <w:szCs w:val="21"/>
          <w:lang w:eastAsia="ru-RU"/>
        </w:rPr>
      </w:pPr>
    </w:p>
    <w:p w:rsidR="00751CA0" w:rsidRDefault="00751CA0" w:rsidP="00412D68">
      <w:pPr>
        <w:spacing w:after="0" w:line="315" w:lineRule="atLeast"/>
        <w:textAlignment w:val="baseline"/>
        <w:rPr>
          <w:rFonts w:ascii="Times New Roman" w:hAnsi="Times New Roman"/>
          <w:color w:val="2D2D2D"/>
          <w:sz w:val="21"/>
          <w:szCs w:val="21"/>
          <w:lang w:eastAsia="ru-RU"/>
        </w:rPr>
      </w:pPr>
    </w:p>
    <w:p w:rsidR="00751CA0" w:rsidRPr="00AD5B5D" w:rsidRDefault="00751CA0" w:rsidP="00412D68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AD5B5D">
        <w:rPr>
          <w:rFonts w:ascii="Times New Roman" w:hAnsi="Times New Roman"/>
          <w:color w:val="2D2D2D"/>
          <w:sz w:val="28"/>
          <w:szCs w:val="28"/>
          <w:lang w:eastAsia="ru-RU"/>
        </w:rPr>
        <w:t>В текущем году с целью повышения качества предоставляемых населению услуг по водоснабжению было произведено обследование системы водоснабжения, определено техническое состояние объектов и основные проблемы. Это качество питьевой воды, дефицит мощности отдельных водозаборов.</w:t>
      </w:r>
    </w:p>
    <w:p w:rsidR="00751CA0" w:rsidRPr="001630DC" w:rsidRDefault="00751CA0" w:rsidP="00412D68">
      <w:pPr>
        <w:shd w:val="clear" w:color="auto" w:fill="FFFFFF"/>
        <w:spacing w:after="158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B5D">
        <w:rPr>
          <w:rFonts w:ascii="Times New Roman" w:hAnsi="Times New Roman"/>
          <w:sz w:val="28"/>
          <w:szCs w:val="28"/>
          <w:lang w:eastAsia="ru-RU"/>
        </w:rPr>
        <w:t>Сети водоснабжения износились более чем на 90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  <w:smartTag w:uri="urn:schemas-microsoft-com:office:smarttags" w:element="metricconverter">
        <w:smartTagPr>
          <w:attr w:name="ProductID" w:val="163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163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уличных водоводов находятся в ветхом состоянии и требую</w:t>
      </w:r>
      <w:r w:rsidRPr="00AD5B5D">
        <w:rPr>
          <w:rFonts w:ascii="Times New Roman" w:hAnsi="Times New Roman"/>
          <w:sz w:val="28"/>
          <w:szCs w:val="28"/>
          <w:lang w:eastAsia="ru-RU"/>
        </w:rPr>
        <w:t>т срочной замены. Об этом свидетельствуют крупные аварии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D5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ADF">
        <w:rPr>
          <w:rFonts w:ascii="Times New Roman" w:hAnsi="Times New Roman"/>
          <w:sz w:val="28"/>
          <w:szCs w:val="28"/>
          <w:lang w:eastAsia="ru-RU"/>
        </w:rPr>
        <w:t>В связи с этим произошел значительный рост затрат на оказание услуг по водоснабжению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организацией МУП               «Комхоз», эксплуатирующей</w:t>
      </w:r>
      <w:r w:rsidRPr="00DC5ADF">
        <w:rPr>
          <w:rFonts w:ascii="Times New Roman" w:hAnsi="Times New Roman"/>
          <w:sz w:val="28"/>
          <w:szCs w:val="28"/>
          <w:lang w:eastAsia="ru-RU"/>
        </w:rPr>
        <w:t xml:space="preserve"> соответствующие об</w:t>
      </w:r>
      <w:r>
        <w:rPr>
          <w:rFonts w:ascii="Times New Roman" w:hAnsi="Times New Roman"/>
          <w:sz w:val="28"/>
          <w:szCs w:val="28"/>
          <w:lang w:eastAsia="ru-RU"/>
        </w:rPr>
        <w:t xml:space="preserve">ъекты инженерной </w:t>
      </w:r>
      <w:r w:rsidRPr="001630DC">
        <w:rPr>
          <w:rFonts w:ascii="Times New Roman" w:hAnsi="Times New Roman"/>
          <w:sz w:val="28"/>
          <w:szCs w:val="28"/>
          <w:lang w:eastAsia="ru-RU"/>
        </w:rPr>
        <w:t xml:space="preserve">инфраструктуры населенных пунктах. </w:t>
      </w:r>
    </w:p>
    <w:p w:rsidR="00751CA0" w:rsidRDefault="00751CA0" w:rsidP="00412D68">
      <w:pPr>
        <w:suppressAutoHyphens/>
        <w:spacing w:line="360" w:lineRule="auto"/>
        <w:ind w:right="70" w:firstLine="708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1630DC">
        <w:rPr>
          <w:rFonts w:ascii="Times New Roman" w:hAnsi="Times New Roman"/>
          <w:color w:val="2D2D2D"/>
          <w:sz w:val="28"/>
          <w:szCs w:val="28"/>
          <w:lang w:eastAsia="ru-RU"/>
        </w:rPr>
        <w:t xml:space="preserve">Тариф на холодное водоснабжение для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МУП «Комхоз»</w:t>
      </w:r>
      <w:r w:rsidRPr="001630DC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установлен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1630DC">
        <w:rPr>
          <w:rFonts w:ascii="Times New Roman" w:hAnsi="Times New Roman"/>
          <w:sz w:val="28"/>
          <w:szCs w:val="28"/>
        </w:rPr>
        <w:t>Управления по тарифам  и ценовой политике  Орловской области от 18  декабря 2018г. № 614-т</w:t>
      </w:r>
      <w:r>
        <w:rPr>
          <w:rFonts w:ascii="Times New Roman" w:hAnsi="Times New Roman"/>
          <w:sz w:val="28"/>
          <w:szCs w:val="28"/>
        </w:rPr>
        <w:t xml:space="preserve"> – 29,76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руб./ куб. </w:t>
      </w:r>
      <w:r w:rsidRPr="001630DC">
        <w:rPr>
          <w:rFonts w:ascii="Times New Roman" w:hAnsi="Times New Roman"/>
          <w:color w:val="2D2D2D"/>
          <w:sz w:val="28"/>
          <w:szCs w:val="28"/>
          <w:lang w:eastAsia="ru-RU"/>
        </w:rPr>
        <w:t>м. </w:t>
      </w:r>
    </w:p>
    <w:p w:rsidR="00751CA0" w:rsidRDefault="00751CA0" w:rsidP="00412D68">
      <w:pPr>
        <w:suppressAutoHyphens/>
        <w:spacing w:line="360" w:lineRule="auto"/>
        <w:ind w:right="70" w:firstLine="708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>При этом фактический</w:t>
      </w:r>
      <w:r w:rsidRPr="00245DE2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экономически обоснованный тариф на холодное водоснабжение для МУП «Комхоз» составил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– 37,25</w:t>
      </w:r>
      <w:r w:rsidRPr="00245DE2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руб./ куб. </w:t>
      </w:r>
      <w:r w:rsidRPr="001630DC">
        <w:rPr>
          <w:rFonts w:ascii="Times New Roman" w:hAnsi="Times New Roman"/>
          <w:color w:val="2D2D2D"/>
          <w:sz w:val="28"/>
          <w:szCs w:val="28"/>
          <w:lang w:eastAsia="ru-RU"/>
        </w:rPr>
        <w:t>м. </w:t>
      </w:r>
    </w:p>
    <w:p w:rsidR="00751CA0" w:rsidRDefault="00751CA0" w:rsidP="00412D68">
      <w:pPr>
        <w:suppressAutoHyphens/>
        <w:spacing w:line="360" w:lineRule="auto"/>
        <w:ind w:right="70" w:firstLine="708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1630DC">
        <w:rPr>
          <w:rFonts w:ascii="Times New Roman" w:hAnsi="Times New Roman"/>
          <w:color w:val="2D2D2D"/>
          <w:sz w:val="28"/>
          <w:szCs w:val="28"/>
          <w:lang w:eastAsia="ru-RU"/>
        </w:rPr>
        <w:t xml:space="preserve">Тариф на холодное водоснабжение для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МУП «Комхоз» по Паньковскому сельскому поселению</w:t>
      </w:r>
      <w:r w:rsidRPr="001630DC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установлен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1630DC">
        <w:rPr>
          <w:rFonts w:ascii="Times New Roman" w:hAnsi="Times New Roman"/>
          <w:sz w:val="28"/>
          <w:szCs w:val="28"/>
        </w:rPr>
        <w:t>Управления по тарифам  и ценовой политике  Орловской области от 18  декабря 2018г. № 614-т</w:t>
      </w:r>
      <w:r>
        <w:rPr>
          <w:rFonts w:ascii="Times New Roman" w:hAnsi="Times New Roman"/>
          <w:sz w:val="28"/>
          <w:szCs w:val="28"/>
        </w:rPr>
        <w:t xml:space="preserve"> – 27,57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руб./ куб. </w:t>
      </w:r>
      <w:r w:rsidRPr="001630DC">
        <w:rPr>
          <w:rFonts w:ascii="Times New Roman" w:hAnsi="Times New Roman"/>
          <w:color w:val="2D2D2D"/>
          <w:sz w:val="28"/>
          <w:szCs w:val="28"/>
          <w:lang w:eastAsia="ru-RU"/>
        </w:rPr>
        <w:t>м. </w:t>
      </w:r>
    </w:p>
    <w:p w:rsidR="00751CA0" w:rsidRPr="007611BC" w:rsidRDefault="00751CA0" w:rsidP="00412D68">
      <w:pPr>
        <w:suppressAutoHyphens/>
        <w:spacing w:line="360" w:lineRule="auto"/>
        <w:ind w:right="70" w:firstLine="708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>При этом фактический</w:t>
      </w:r>
      <w:r w:rsidRPr="00245DE2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экономически обоснованный тариф на холодное водоснабжение для МУП «Комхоз»</w:t>
      </w:r>
      <w:r w:rsidRPr="00304E81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по Паньковскому сельскому поселению</w:t>
      </w:r>
      <w:r w:rsidRPr="00245DE2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составил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- 36,98</w:t>
      </w:r>
      <w:r w:rsidRPr="00245DE2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руб./ куб. </w:t>
      </w:r>
      <w:r w:rsidRPr="001630DC">
        <w:rPr>
          <w:rFonts w:ascii="Times New Roman" w:hAnsi="Times New Roman"/>
          <w:color w:val="2D2D2D"/>
          <w:sz w:val="28"/>
          <w:szCs w:val="28"/>
          <w:lang w:eastAsia="ru-RU"/>
        </w:rPr>
        <w:t>м. </w:t>
      </w:r>
    </w:p>
    <w:p w:rsidR="00751CA0" w:rsidRDefault="00751CA0" w:rsidP="00412D68">
      <w:pPr>
        <w:suppressAutoHyphens/>
        <w:spacing w:line="360" w:lineRule="auto"/>
        <w:ind w:right="70" w:firstLine="708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>При действующих тарифах на протяжении нескольких лет проводится только текущий ремонт конструкций, реконструкция и модернизация не осуществляется. Реализация этих мероприятий невозможна без изменения тарифа.</w:t>
      </w:r>
      <w:r w:rsidRPr="007611BC">
        <w:rPr>
          <w:rFonts w:ascii="Times New Roman" w:hAnsi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     </w:t>
      </w:r>
      <w:r w:rsidRPr="007611BC">
        <w:rPr>
          <w:rFonts w:ascii="Times New Roman" w:hAnsi="Times New Roman"/>
          <w:color w:val="2D2D2D"/>
          <w:sz w:val="28"/>
          <w:szCs w:val="28"/>
          <w:lang w:eastAsia="ru-RU"/>
        </w:rPr>
        <w:t>Установление экономически обоснованного тарифа обеспечит финансовую устойчивость МУП «Комхоз»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.</w:t>
      </w:r>
    </w:p>
    <w:p w:rsidR="00751CA0" w:rsidRDefault="00751CA0" w:rsidP="00412D68">
      <w:pPr>
        <w:spacing w:line="360" w:lineRule="auto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tab/>
      </w:r>
      <w:r w:rsidRPr="005C4A58">
        <w:rPr>
          <w:rFonts w:ascii="Times New Roman" w:hAnsi="Times New Roman"/>
          <w:sz w:val="28"/>
          <w:szCs w:val="28"/>
        </w:rPr>
        <w:t>Учитывая</w:t>
      </w:r>
      <w:r>
        <w:rPr>
          <w:rFonts w:ascii="Times New Roman" w:hAnsi="Times New Roman"/>
          <w:sz w:val="28"/>
          <w:szCs w:val="28"/>
        </w:rPr>
        <w:t xml:space="preserve"> изложенное, в связи с необходимостью установления экономически обоснованного тарифа на ресурсы, приобретаемые в целях оказания </w:t>
      </w:r>
      <w:r w:rsidRPr="00DC5ADF">
        <w:rPr>
          <w:rFonts w:ascii="Times New Roman" w:hAnsi="Times New Roman"/>
          <w:sz w:val="28"/>
          <w:szCs w:val="28"/>
          <w:lang w:eastAsia="ru-RU"/>
        </w:rPr>
        <w:t>услуг по водоснабжению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организацией МУП « Комхоз», районный Совет народных депутатов Новодеревеньковского района Орловской области обращается с инициативой об установлении </w:t>
      </w:r>
      <w:r w:rsidRPr="00993032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предельных (максимальных) индексах изменения размера вносимой гражданами платы за холодное водоснабжение в Новодеревеньковском районе Орловской области на 2020 год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.</w:t>
      </w:r>
    </w:p>
    <w:p w:rsidR="00751CA0" w:rsidRDefault="00751CA0" w:rsidP="00412D68">
      <w:pPr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751CA0" w:rsidRPr="005C4A58" w:rsidRDefault="00751CA0" w:rsidP="00412D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C4A58">
        <w:rPr>
          <w:rFonts w:ascii="Times New Roman" w:hAnsi="Times New Roman"/>
          <w:sz w:val="28"/>
          <w:szCs w:val="28"/>
          <w:lang w:eastAsia="ru-RU"/>
        </w:rPr>
        <w:t xml:space="preserve">     Председатель Новодеревеньковского </w:t>
      </w:r>
      <w:r w:rsidRPr="005C4A58">
        <w:rPr>
          <w:rFonts w:ascii="Times New Roman" w:hAnsi="Times New Roman"/>
          <w:sz w:val="28"/>
          <w:szCs w:val="28"/>
          <w:lang w:eastAsia="ru-RU"/>
        </w:rPr>
        <w:tab/>
      </w:r>
      <w:r w:rsidRPr="005C4A5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C4A5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C4A5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C4A58">
        <w:rPr>
          <w:rFonts w:ascii="Times New Roman" w:hAnsi="Times New Roman"/>
          <w:sz w:val="28"/>
          <w:szCs w:val="28"/>
          <w:lang w:eastAsia="ru-RU"/>
        </w:rPr>
        <w:tab/>
      </w:r>
      <w:r w:rsidRPr="005C4A58">
        <w:rPr>
          <w:rFonts w:ascii="Times New Roman" w:hAnsi="Times New Roman"/>
          <w:sz w:val="28"/>
          <w:szCs w:val="28"/>
          <w:lang w:eastAsia="ru-RU"/>
        </w:rPr>
        <w:tab/>
      </w:r>
      <w:r w:rsidRPr="005C4A58">
        <w:rPr>
          <w:rFonts w:ascii="Times New Roman" w:hAnsi="Times New Roman"/>
          <w:sz w:val="28"/>
          <w:szCs w:val="28"/>
          <w:lang w:eastAsia="ru-RU"/>
        </w:rPr>
        <w:tab/>
      </w:r>
    </w:p>
    <w:p w:rsidR="00751CA0" w:rsidRPr="005C4A58" w:rsidRDefault="00751CA0" w:rsidP="00412D68">
      <w:pPr>
        <w:rPr>
          <w:rFonts w:ascii="Times New Roman" w:hAnsi="Times New Roman"/>
          <w:color w:val="000000"/>
          <w:sz w:val="28"/>
          <w:szCs w:val="28"/>
        </w:rPr>
      </w:pPr>
      <w:r w:rsidRPr="005C4A58">
        <w:rPr>
          <w:rFonts w:ascii="Times New Roman" w:hAnsi="Times New Roman"/>
          <w:color w:val="000000"/>
          <w:sz w:val="28"/>
          <w:szCs w:val="28"/>
        </w:rPr>
        <w:t>районного Совета народных депутатов                                  С.М. Папонова</w:t>
      </w:r>
    </w:p>
    <w:p w:rsidR="00751CA0" w:rsidRPr="00F52A3B" w:rsidRDefault="00751CA0" w:rsidP="00F52A3B">
      <w:pPr>
        <w:jc w:val="both"/>
        <w:rPr>
          <w:rFonts w:ascii="Times New Roman" w:hAnsi="Times New Roman"/>
          <w:sz w:val="28"/>
          <w:szCs w:val="28"/>
        </w:rPr>
      </w:pPr>
    </w:p>
    <w:sectPr w:rsidR="00751CA0" w:rsidRPr="00F52A3B" w:rsidSect="009930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AC0"/>
    <w:multiLevelType w:val="hybridMultilevel"/>
    <w:tmpl w:val="B0645DC2"/>
    <w:lvl w:ilvl="0" w:tplc="71BE24E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972"/>
    <w:rsid w:val="000844DF"/>
    <w:rsid w:val="000B594E"/>
    <w:rsid w:val="000C437B"/>
    <w:rsid w:val="001239F0"/>
    <w:rsid w:val="00126053"/>
    <w:rsid w:val="00151E42"/>
    <w:rsid w:val="001630DC"/>
    <w:rsid w:val="001F75D8"/>
    <w:rsid w:val="0021141E"/>
    <w:rsid w:val="00234539"/>
    <w:rsid w:val="00245DE2"/>
    <w:rsid w:val="00285F8E"/>
    <w:rsid w:val="002C0184"/>
    <w:rsid w:val="00304E81"/>
    <w:rsid w:val="003849C7"/>
    <w:rsid w:val="00390449"/>
    <w:rsid w:val="003B0CAB"/>
    <w:rsid w:val="00412D68"/>
    <w:rsid w:val="0041700D"/>
    <w:rsid w:val="004665B8"/>
    <w:rsid w:val="00542498"/>
    <w:rsid w:val="005A225F"/>
    <w:rsid w:val="005C4A58"/>
    <w:rsid w:val="005D74EF"/>
    <w:rsid w:val="00751CA0"/>
    <w:rsid w:val="007611BC"/>
    <w:rsid w:val="00763E6F"/>
    <w:rsid w:val="007C1D94"/>
    <w:rsid w:val="00804E07"/>
    <w:rsid w:val="00887585"/>
    <w:rsid w:val="008A410A"/>
    <w:rsid w:val="008E08EC"/>
    <w:rsid w:val="008F00B8"/>
    <w:rsid w:val="00993032"/>
    <w:rsid w:val="009A2514"/>
    <w:rsid w:val="009B7FE4"/>
    <w:rsid w:val="00AD5B5D"/>
    <w:rsid w:val="00C65972"/>
    <w:rsid w:val="00CB245A"/>
    <w:rsid w:val="00D02491"/>
    <w:rsid w:val="00D76E0C"/>
    <w:rsid w:val="00DC38DE"/>
    <w:rsid w:val="00DC5ADF"/>
    <w:rsid w:val="00EA1F45"/>
    <w:rsid w:val="00EE1446"/>
    <w:rsid w:val="00F10887"/>
    <w:rsid w:val="00F5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B594E"/>
    <w:pPr>
      <w:keepNext/>
      <w:spacing w:after="0" w:line="240" w:lineRule="auto"/>
      <w:jc w:val="center"/>
      <w:outlineLvl w:val="0"/>
    </w:pPr>
    <w:rPr>
      <w:b/>
      <w:i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1D9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904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108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08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link w:val="Heading1"/>
    <w:uiPriority w:val="99"/>
    <w:locked/>
    <w:rsid w:val="000B594E"/>
    <w:rPr>
      <w:b/>
      <w:i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3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4</Pages>
  <Words>692</Words>
  <Characters>3949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Komhoz</dc:creator>
  <cp:keywords/>
  <dc:description/>
  <cp:lastModifiedBy>папап</cp:lastModifiedBy>
  <cp:revision>16</cp:revision>
  <cp:lastPrinted>2019-08-06T11:45:00Z</cp:lastPrinted>
  <dcterms:created xsi:type="dcterms:W3CDTF">2019-07-12T10:50:00Z</dcterms:created>
  <dcterms:modified xsi:type="dcterms:W3CDTF">2019-09-11T11:35:00Z</dcterms:modified>
</cp:coreProperties>
</file>